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31" w:rsidRDefault="009C6131" w:rsidP="009C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1720"/>
      </w:tblGrid>
      <w:tr w:rsidR="009C6131" w:rsidTr="009C6131">
        <w:tc>
          <w:tcPr>
            <w:tcW w:w="8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z216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3 к приказу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Министра образования и науки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Республики Казахстан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27 мая 2020 года № 223</w:t>
            </w:r>
          </w:p>
        </w:tc>
      </w:tr>
    </w:tbl>
    <w:p w:rsidR="009C6131" w:rsidRDefault="009C6131" w:rsidP="009C613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>
        <w:rPr>
          <w:rFonts w:ascii="Times New Roman" w:eastAsia="Times New Roman" w:hAnsi="Times New Roman" w:cs="Times New Roman"/>
          <w:color w:val="1E1E1E"/>
          <w:sz w:val="32"/>
          <w:szCs w:val="32"/>
        </w:rPr>
        <w:t>Правила оказания государственной услуги "</w:t>
      </w:r>
      <w:bookmarkStart w:id="1" w:name="_GoBack"/>
      <w:r>
        <w:rPr>
          <w:rFonts w:ascii="Times New Roman" w:eastAsia="Times New Roman" w:hAnsi="Times New Roman" w:cs="Times New Roman"/>
          <w:color w:val="1E1E1E"/>
          <w:sz w:val="32"/>
          <w:szCs w:val="32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bookmarkEnd w:id="1"/>
      <w:r>
        <w:rPr>
          <w:rFonts w:ascii="Times New Roman" w:eastAsia="Times New Roman" w:hAnsi="Times New Roman" w:cs="Times New Roman"/>
          <w:color w:val="1E1E1E"/>
          <w:sz w:val="32"/>
          <w:szCs w:val="32"/>
        </w:rPr>
        <w:t>" (далее – Правила)</w:t>
      </w:r>
    </w:p>
    <w:p w:rsidR="009C6131" w:rsidRDefault="009C6131" w:rsidP="009C613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>
        <w:rPr>
          <w:rFonts w:ascii="Times New Roman" w:eastAsia="Times New Roman" w:hAnsi="Times New Roman" w:cs="Times New Roman"/>
          <w:color w:val="1E1E1E"/>
          <w:sz w:val="32"/>
          <w:szCs w:val="32"/>
        </w:rPr>
        <w:t>1. Общие положения</w:t>
      </w:r>
    </w:p>
    <w:p w:rsidR="009C6131" w:rsidRDefault="009C6131" w:rsidP="009C613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1.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 </w:t>
      </w:r>
      <w:hyperlink r:id="rId4" w:anchor="z19" w:history="1">
        <w:r>
          <w:rPr>
            <w:rStyle w:val="a3"/>
            <w:rFonts w:ascii="Times New Roman" w:eastAsia="Times New Roman" w:hAnsi="Times New Roman" w:cs="Times New Roman"/>
            <w:color w:val="073A5E"/>
            <w:spacing w:val="2"/>
            <w:sz w:val="20"/>
            <w:szCs w:val="20"/>
          </w:rPr>
          <w:t>статьи 10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Закона Республики Казахстан от 15 апреля 2013 года "О государственных услугах" (далее – Закон) и определяют порядок ее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предоставления.</w:t>
      </w:r>
    </w:p>
    <w:p w:rsidR="009C6131" w:rsidRDefault="009C6131" w:rsidP="009C613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2. В настоящих Правилах используется следующее понятие:</w:t>
      </w:r>
    </w:p>
    <w:p w:rsidR="009C6131" w:rsidRDefault="009C6131" w:rsidP="009C613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9C6131" w:rsidRDefault="009C6131" w:rsidP="009C613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).</w:t>
      </w:r>
    </w:p>
    <w:p w:rsidR="009C6131" w:rsidRDefault="009C6131" w:rsidP="009C613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>
        <w:rPr>
          <w:rFonts w:ascii="Times New Roman" w:eastAsia="Times New Roman" w:hAnsi="Times New Roman" w:cs="Times New Roman"/>
          <w:color w:val="1E1E1E"/>
          <w:sz w:val="32"/>
          <w:szCs w:val="32"/>
        </w:rPr>
        <w:t>2. Порядок оказания государственной услуги</w:t>
      </w:r>
    </w:p>
    <w:p w:rsidR="009C6131" w:rsidRDefault="009C6131" w:rsidP="009C613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4. Для получения государственной услуги физическое лицо (далее 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) представляет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через канцелярию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, либо через 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веб-портал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"электронного правительства"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www.egov.kz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(далее – портал) пакет документов согласно </w:t>
      </w:r>
      <w:hyperlink r:id="rId5" w:anchor="z238" w:history="1">
        <w:r>
          <w:rPr>
            <w:rStyle w:val="a3"/>
            <w:rFonts w:ascii="Times New Roman" w:eastAsia="Times New Roman" w:hAnsi="Times New Roman" w:cs="Times New Roman"/>
            <w:color w:val="073A5E"/>
            <w:spacing w:val="2"/>
            <w:sz w:val="20"/>
            <w:szCs w:val="20"/>
          </w:rPr>
          <w:t>приложению 1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к настоящим Правилам.</w:t>
      </w:r>
    </w:p>
    <w:p w:rsidR="009C6131" w:rsidRDefault="009C6131" w:rsidP="009C613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При предоставлении пакета документов через канцелярию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услугодателяуслугодатель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принимает заявление и пакет документов и передает документы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руководителю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. Сотрудником канцелярии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выдается расписка о приеме документов (в произвольной форме)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p w:rsidR="009C6131" w:rsidRDefault="009C6131" w:rsidP="009C613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При предоставлении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неполного пакета документов и (или) документов с истекшим сроком действия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готовит мотивированный отказ в дальнейшем рассмотрении заявления по форме согласно </w:t>
      </w:r>
      <w:hyperlink r:id="rId6" w:anchor="z264" w:history="1">
        <w:r>
          <w:rPr>
            <w:rStyle w:val="a3"/>
            <w:rFonts w:ascii="Times New Roman" w:eastAsia="Times New Roman" w:hAnsi="Times New Roman" w:cs="Times New Roman"/>
            <w:color w:val="073A5E"/>
            <w:spacing w:val="2"/>
            <w:sz w:val="20"/>
            <w:szCs w:val="20"/>
          </w:rPr>
          <w:t>приложению 2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к настоящим Правилам.</w:t>
      </w:r>
    </w:p>
    <w:p w:rsidR="009C6131" w:rsidRDefault="009C6131" w:rsidP="009C613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 xml:space="preserve">      5. При обращении через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веб-портал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"электронного правительства"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www.egov.kz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услугополучательь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9C6131" w:rsidRDefault="009C6131" w:rsidP="009C613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в течени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двух рабочих дней осуществляет обработку (проверку, регистрацию) электронного запроса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и направляет в "личный кабинет"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на портале уведомление о приеме документов согласно </w:t>
      </w:r>
      <w:hyperlink r:id="rId7" w:anchor="z274" w:history="1">
        <w:r>
          <w:rPr>
            <w:rStyle w:val="a3"/>
            <w:rFonts w:ascii="Times New Roman" w:eastAsia="Times New Roman" w:hAnsi="Times New Roman" w:cs="Times New Roman"/>
            <w:color w:val="073A5E"/>
            <w:spacing w:val="2"/>
            <w:sz w:val="20"/>
            <w:szCs w:val="20"/>
          </w:rPr>
          <w:t>приложению 3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9C6131" w:rsidRDefault="009C6131" w:rsidP="009C613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Истребование от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услугополучателей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документов, которые могут быть получены из информационных систем, не допускается.</w:t>
      </w:r>
    </w:p>
    <w:p w:rsidR="009C6131" w:rsidRDefault="009C6131" w:rsidP="009C613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6. Документы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рассматриваются руководителем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9C6131" w:rsidRDefault="009C6131" w:rsidP="009C613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7.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формирует приказ о зачислении на индивидуальное бесплатное обучение на дому.</w:t>
      </w:r>
    </w:p>
    <w:p w:rsidR="009C6131" w:rsidRDefault="009C6131" w:rsidP="009C613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8.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8" w:anchor="z13" w:history="1">
        <w:r>
          <w:rPr>
            <w:rStyle w:val="a3"/>
            <w:rFonts w:ascii="Times New Roman" w:eastAsia="Times New Roman" w:hAnsi="Times New Roman" w:cs="Times New Roman"/>
            <w:color w:val="073A5E"/>
            <w:spacing w:val="2"/>
            <w:sz w:val="20"/>
            <w:szCs w:val="20"/>
          </w:rPr>
          <w:t>пункта 2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статьи 5 Закона.</w:t>
      </w:r>
      <w:proofErr w:type="gramEnd"/>
    </w:p>
    <w:p w:rsidR="009C6131" w:rsidRDefault="009C6131" w:rsidP="009C613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3. Порядок обжалования решений, действий (бездействия) </w:t>
      </w:r>
      <w:proofErr w:type="spellStart"/>
      <w:r>
        <w:rPr>
          <w:rFonts w:ascii="Times New Roman" w:eastAsia="Times New Roman" w:hAnsi="Times New Roman" w:cs="Times New Roman"/>
          <w:color w:val="1E1E1E"/>
          <w:sz w:val="32"/>
          <w:szCs w:val="32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9C6131" w:rsidRDefault="009C6131" w:rsidP="009C613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9. Жалоба на решение, действий (бездействия)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по вопросам оказания государственных услуг может быть подана на имя руководителя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, в уполномоченный орган по оценке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качеством оказания государственных услуг, в соответствии с законодательством</w:t>
      </w:r>
      <w:r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Республики Казахстан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p w:rsidR="009C6131" w:rsidRDefault="009C6131" w:rsidP="009C613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Жалоба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, поступившая в адрес непосредственно оказывающего государственную услугу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, в соответствии с </w:t>
      </w:r>
      <w:hyperlink r:id="rId9" w:anchor="z68" w:history="1">
        <w:r>
          <w:rPr>
            <w:rStyle w:val="a3"/>
            <w:rFonts w:ascii="Times New Roman" w:eastAsia="Times New Roman" w:hAnsi="Times New Roman" w:cs="Times New Roman"/>
            <w:color w:val="073A5E"/>
            <w:spacing w:val="2"/>
            <w:sz w:val="20"/>
            <w:szCs w:val="20"/>
          </w:rPr>
          <w:t>пунктом 2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9C6131" w:rsidRDefault="009C6131" w:rsidP="009C613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Жалоба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, поступившая в адрес уполномоченного органа по оценке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9C6131" w:rsidRDefault="009C6131" w:rsidP="009C613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10. В случаях несогласия с результатами оказания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1645"/>
      </w:tblGrid>
      <w:tr w:rsidR="009C6131" w:rsidTr="009C6131">
        <w:tc>
          <w:tcPr>
            <w:tcW w:w="8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" w:name="z238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1 к Правилам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оказания государственной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"Прием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документов для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индивидуального бесплатного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дому детей, которые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состоянию здоровья 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длительного времени не могут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посещать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начального, основного среднего,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общего среднего образования"</w:t>
            </w:r>
          </w:p>
        </w:tc>
      </w:tr>
    </w:tbl>
    <w:p w:rsidR="009C6131" w:rsidRDefault="009C6131" w:rsidP="009C61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1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"/>
        <w:gridCol w:w="4784"/>
        <w:gridCol w:w="5001"/>
      </w:tblGrid>
      <w:tr w:rsidR="009C6131" w:rsidTr="009C6131">
        <w:tc>
          <w:tcPr>
            <w:tcW w:w="1014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9C6131" w:rsidTr="009C613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5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Организации начального, основного среднего и общего среднего образования</w:t>
            </w:r>
          </w:p>
        </w:tc>
      </w:tr>
      <w:tr w:rsidR="009C6131" w:rsidTr="009C613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5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–Организации начального, основного среднего и общего среднего образования;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еб-портал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"электронного правительства":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www.egov.kz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9C6131" w:rsidTr="009C613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5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Срок оказания – 2 рабочих дней.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bookmarkStart w:id="3" w:name="z241"/>
            <w:bookmarkEnd w:id="3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Максимально допустимое время ожидания для сдачи пакета документов – не более 15 (пятнадцать) минут.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  <w:t xml:space="preserve">Максимально допустимое время обслуживания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- не более 15 (пятнадцать) минут.</w:t>
            </w:r>
          </w:p>
        </w:tc>
      </w:tr>
      <w:tr w:rsidR="009C6131" w:rsidTr="009C613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Форма оказания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оказания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5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Электронная (частично автоматизированная)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  <w:t>Бумажная</w:t>
            </w:r>
          </w:p>
        </w:tc>
      </w:tr>
      <w:tr w:rsidR="009C6131" w:rsidTr="009C613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5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Результат оказания государственной услуги: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bookmarkStart w:id="4" w:name="z244"/>
            <w:bookmarkEnd w:id="4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1) расписка о приеме документов (в произвольной форме);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bookmarkStart w:id="5" w:name="z245"/>
            <w:bookmarkEnd w:id="5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2) приказ о зачислении на индивидуальное бесплатное обучение на дому.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bookmarkStart w:id="6" w:name="z246"/>
            <w:bookmarkEnd w:id="6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Форма предоставления результата оказания государственной услуги: электронная и (или) бумажная.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в форме электронного документа.</w:t>
            </w:r>
          </w:p>
        </w:tc>
      </w:tr>
      <w:tr w:rsidR="009C6131" w:rsidTr="009C613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Размер оплаты, взимаемой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Государственная услуга оказывается бесплатно физическим лицам.</w:t>
            </w:r>
          </w:p>
        </w:tc>
      </w:tr>
      <w:tr w:rsidR="009C6131" w:rsidTr="009C613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График работы</w:t>
            </w:r>
          </w:p>
        </w:tc>
        <w:tc>
          <w:tcPr>
            <w:tcW w:w="5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Услугодатель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bookmarkStart w:id="7" w:name="z248"/>
            <w:bookmarkEnd w:id="7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bookmarkStart w:id="8" w:name="z249"/>
            <w:bookmarkEnd w:id="8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Предварительная запись и ускоренное обслуживание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предусмотрены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bookmarkStart w:id="9" w:name="z250"/>
            <w:bookmarkEnd w:id="9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bookmarkStart w:id="10" w:name="z251"/>
            <w:bookmarkEnd w:id="10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Адреса мест оказания государственной услуги размещены на: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bookmarkStart w:id="11" w:name="z252"/>
            <w:bookmarkEnd w:id="11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интернет-ресурсеуслугодателя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  <w:t xml:space="preserve">2) портале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www.egov.kz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9C6131" w:rsidTr="009C613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00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5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При обращении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услугодателю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bookmarkStart w:id="12" w:name="z254"/>
            <w:bookmarkEnd w:id="12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1) заявление (в произвольной форме);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bookmarkStart w:id="13" w:name="z255"/>
            <w:bookmarkEnd w:id="13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2) заключение врачебно-консультационной комиссии с рекомендацией по обучению на дому.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bookmarkStart w:id="14" w:name="z256"/>
            <w:bookmarkEnd w:id="14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При обращении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услугодателю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через портал: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bookmarkStart w:id="15" w:name="z257"/>
            <w:bookmarkEnd w:id="15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1) заявление (в произвольной форме);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bookmarkStart w:id="16" w:name="z258"/>
            <w:bookmarkEnd w:id="16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2) заключение врачебно-консультационной комиссии с рекомендацией по обучению на дому.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bookmarkStart w:id="17" w:name="z259"/>
            <w:bookmarkEnd w:id="17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Истребование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документов, которые могут быть получены из информационных систем, не допускается.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Услугодатель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получает согласие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9C6131" w:rsidTr="009C613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Основания для отказа в оказании государственной услуги, установленные законодательством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Республики Казахстан</w:t>
            </w:r>
          </w:p>
        </w:tc>
        <w:tc>
          <w:tcPr>
            <w:tcW w:w="5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 xml:space="preserve">В случае предоставления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услугополучателем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неполного пакета документов и (или) документов 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 xml:space="preserve">истекшим сроком действия для получения государственной услуги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услугодатель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3 к настоящим правилам оказания государственной услуги.</w:t>
            </w:r>
          </w:p>
        </w:tc>
      </w:tr>
      <w:tr w:rsidR="009C6131" w:rsidTr="009C613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5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контакт-центра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по вопросам оказания государственных услуг.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bookmarkStart w:id="18" w:name="z261"/>
            <w:bookmarkEnd w:id="18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Контактные телефоны справочных служб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по вопросам оказания государственной услуги размещены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интернет-ресурсе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Министерства: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www.edu.gov.kz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bookmarkStart w:id="19" w:name="z262"/>
            <w:bookmarkEnd w:id="19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bookmarkStart w:id="20" w:name="z263"/>
            <w:bookmarkEnd w:id="2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а также Единого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контакт-центра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"1414", 8-800-080-7777.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p w:rsidR="009C6131" w:rsidRDefault="009C6131" w:rsidP="009C61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1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1752"/>
      </w:tblGrid>
      <w:tr w:rsidR="009C6131" w:rsidTr="009C6131">
        <w:tc>
          <w:tcPr>
            <w:tcW w:w="8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1" w:name="z264"/>
            <w:bookmarkEnd w:id="2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2 к Правилам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оказания государственной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"Прием документов для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индивидуального бесплатного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дому детей, которые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состоянию здоровья 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длительного времени не могут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посещать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начального, основного среднего,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общего среднего образования"</w:t>
            </w:r>
          </w:p>
        </w:tc>
      </w:tr>
      <w:tr w:rsidR="009C6131" w:rsidTr="009C6131">
        <w:tc>
          <w:tcPr>
            <w:tcW w:w="8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2" w:name="z265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</w:t>
            </w:r>
          </w:p>
        </w:tc>
      </w:tr>
      <w:tr w:rsidR="009C6131" w:rsidTr="009C6131">
        <w:tc>
          <w:tcPr>
            <w:tcW w:w="8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3" w:name="z266"/>
            <w:bookmarkEnd w:id="2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(при его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либо наименование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(адрес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9C6131" w:rsidRDefault="009C6131" w:rsidP="009C613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>
        <w:rPr>
          <w:rFonts w:ascii="Times New Roman" w:eastAsia="Times New Roman" w:hAnsi="Times New Roman" w:cs="Times New Roman"/>
          <w:color w:val="1E1E1E"/>
          <w:sz w:val="32"/>
          <w:szCs w:val="32"/>
        </w:rPr>
        <w:t>            __________________________________________________________</w:t>
      </w:r>
      <w:r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                              [Наименование ГО]</w:t>
      </w:r>
    </w:p>
    <w:p w:rsidR="009C6131" w:rsidRDefault="009C6131" w:rsidP="009C613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>
        <w:rPr>
          <w:rFonts w:ascii="Times New Roman" w:eastAsia="Times New Roman" w:hAnsi="Times New Roman" w:cs="Times New Roman"/>
          <w:color w:val="1E1E1E"/>
          <w:sz w:val="32"/>
          <w:szCs w:val="32"/>
        </w:rPr>
        <w:t>                              Уведомление об отказе</w:t>
      </w:r>
    </w:p>
    <w:p w:rsidR="009C6131" w:rsidRDefault="009C6131" w:rsidP="009C613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Уважаемый: [ФИО школьника]</w:t>
      </w:r>
    </w:p>
    <w:p w:rsidR="009C6131" w:rsidRDefault="009C6131" w:rsidP="009C613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Документы для зачисления в [Наименование организации образования], в [класс, язык обучения] НЕ ПРИНЯТЫ.</w:t>
      </w:r>
    </w:p>
    <w:p w:rsidR="009C6131" w:rsidRDefault="009C6131" w:rsidP="009C613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Причина_________________________________________________________________________</w:t>
      </w:r>
    </w:p>
    <w:p w:rsidR="009C6131" w:rsidRDefault="009C6131" w:rsidP="009C613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Для разъяснения просим обратиться в приемную комиссию [Наименование организации образования].</w:t>
      </w:r>
    </w:p>
    <w:p w:rsidR="009C6131" w:rsidRDefault="009C6131" w:rsidP="009C613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Адрес ________________________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1645"/>
      </w:tblGrid>
      <w:tr w:rsidR="009C6131" w:rsidTr="009C6131">
        <w:tc>
          <w:tcPr>
            <w:tcW w:w="8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131" w:rsidRDefault="009C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4" w:name="z274"/>
            <w:bookmarkEnd w:id="2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3 к Правилам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оказания государственной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"Прием документов для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индивидуального бесплатного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дому детей, которые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состоянию здоровья 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длительного времени не могут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посещать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начального, основного среднего,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общего среднего образования"</w:t>
            </w:r>
          </w:p>
        </w:tc>
      </w:tr>
    </w:tbl>
    <w:p w:rsidR="009C6131" w:rsidRDefault="009C6131" w:rsidP="009C613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>
        <w:rPr>
          <w:rFonts w:ascii="Times New Roman" w:eastAsia="Times New Roman" w:hAnsi="Times New Roman" w:cs="Times New Roman"/>
          <w:color w:val="1E1E1E"/>
          <w:sz w:val="32"/>
          <w:szCs w:val="32"/>
        </w:rPr>
        <w:lastRenderedPageBreak/>
        <w:t>                  _____________________________________________</w:t>
      </w:r>
      <w:r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                              [Наименование ГО]</w:t>
      </w:r>
    </w:p>
    <w:p w:rsidR="009C6131" w:rsidRDefault="009C6131" w:rsidP="009C613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>
        <w:rPr>
          <w:rFonts w:ascii="Times New Roman" w:eastAsia="Times New Roman" w:hAnsi="Times New Roman" w:cs="Times New Roman"/>
          <w:color w:val="1E1E1E"/>
          <w:sz w:val="32"/>
          <w:szCs w:val="32"/>
        </w:rPr>
        <w:t>                  Уведомление о приеме документов и зачислении в</w:t>
      </w:r>
      <w:r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                  [наименование организации образования]</w:t>
      </w:r>
    </w:p>
    <w:p w:rsidR="009C6131" w:rsidRDefault="009C6131" w:rsidP="009C613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Уважаемый: [ФИО школьника]</w:t>
      </w:r>
    </w:p>
    <w:p w:rsidR="009C6131" w:rsidRDefault="009C6131" w:rsidP="009C613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Документы в [Наименование организации образования] приняты.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 зачислены в [класс, литера, язык обучения], согласно Приказу № [номер приказа] от [дата].</w:t>
      </w:r>
      <w:proofErr w:type="gramEnd"/>
    </w:p>
    <w:p w:rsidR="009C6131" w:rsidRDefault="009C6131" w:rsidP="009C613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Просим Вас подойти в [Наименование школы] ____________________</w:t>
      </w:r>
    </w:p>
    <w:p w:rsidR="009C6131" w:rsidRDefault="009C6131" w:rsidP="009C613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Адрес __________________</w:t>
      </w:r>
    </w:p>
    <w:p w:rsidR="009C6131" w:rsidRDefault="009C6131" w:rsidP="009C6131">
      <w:pPr>
        <w:rPr>
          <w:rFonts w:ascii="Times New Roman" w:eastAsiaTheme="minorHAnsi" w:hAnsi="Times New Roman" w:cs="Times New Roman"/>
          <w:lang w:eastAsia="en-US"/>
        </w:rPr>
      </w:pPr>
    </w:p>
    <w:p w:rsidR="00711A29" w:rsidRDefault="00711A29"/>
    <w:sectPr w:rsidR="0071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C6131"/>
    <w:rsid w:val="00711A29"/>
    <w:rsid w:val="009C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1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20000207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7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V200002074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ilet.zan.kz/rus/docs/Z1300000088" TargetMode="External"/><Relationship Id="rId9" Type="http://schemas.openxmlformats.org/officeDocument/2006/relationships/hyperlink" Target="http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1926</Words>
  <Characters>10981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ADMIN-ПК</dc:creator>
  <cp:keywords/>
  <dc:description/>
  <cp:lastModifiedBy>ADMIN-ПК</cp:lastModifiedBy>
  <cp:revision>3</cp:revision>
  <dcterms:created xsi:type="dcterms:W3CDTF">2021-02-22T07:14:00Z</dcterms:created>
  <dcterms:modified xsi:type="dcterms:W3CDTF">2021-02-22T07:16:00Z</dcterms:modified>
</cp:coreProperties>
</file>